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center"/>
        <w:rPr>
          <w:rFonts w:ascii="Times New Roman" w:cs="Times New Roman" w:eastAsia="Times New Roman" w:hAnsi="Times New Roman"/>
          <w:color w:val="000000"/>
        </w:rPr>
      </w:pPr>
      <w:r w:rsidDel="00000000" w:rsidR="00000000" w:rsidRPr="00000000">
        <w:rPr>
          <w:rFonts w:ascii="Yu Mincho" w:cs="Yu Mincho" w:eastAsia="Yu Mincho" w:hAnsi="Yu Mincho"/>
          <w:color w:val="000000"/>
          <w:rtl w:val="0"/>
        </w:rPr>
        <w:t xml:space="preserve">日本</w:t>
      </w:r>
      <w:r w:rsidDel="00000000" w:rsidR="00000000" w:rsidRPr="00000000">
        <w:rPr>
          <w:rFonts w:ascii="Times New Roman" w:cs="Times New Roman" w:eastAsia="Times New Roman" w:hAnsi="Times New Roman"/>
          <w:color w:val="000000"/>
          <w:rtl w:val="0"/>
        </w:rPr>
        <w:t xml:space="preserve">CLIL</w:t>
      </w:r>
      <w:r w:rsidDel="00000000" w:rsidR="00000000" w:rsidRPr="00000000">
        <w:rPr>
          <w:rFonts w:ascii="Yu Mincho" w:cs="Yu Mincho" w:eastAsia="Yu Mincho" w:hAnsi="Yu Mincho"/>
          <w:color w:val="000000"/>
          <w:rtl w:val="0"/>
        </w:rPr>
        <w:t xml:space="preserve">教育学会東北支部</w:t>
      </w:r>
      <w:r w:rsidDel="00000000" w:rsidR="00000000" w:rsidRPr="00000000">
        <w:rPr>
          <w:rFonts w:ascii="Times New Roman" w:cs="Times New Roman" w:eastAsia="Times New Roman" w:hAnsi="Times New Roman"/>
          <w:color w:val="000000"/>
          <w:rtl w:val="0"/>
        </w:rPr>
        <w:t xml:space="preserve">(J-CLIL TOHOKU)</w:t>
      </w:r>
      <w:r w:rsidDel="00000000" w:rsidR="00000000" w:rsidRPr="00000000">
        <w:rPr>
          <w:rFonts w:ascii="Yu Mincho" w:cs="Yu Mincho" w:eastAsia="Yu Mincho" w:hAnsi="Yu Mincho"/>
          <w:color w:val="000000"/>
          <w:rtl w:val="0"/>
        </w:rPr>
        <w:t xml:space="preserve">特別</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Yu Mincho" w:cs="Yu Mincho" w:eastAsia="Yu Mincho" w:hAnsi="Yu Mincho"/>
          <w:color w:val="000000"/>
          <w:rtl w:val="0"/>
        </w:rPr>
        <w:t xml:space="preserve">ウェブセミナー</w:t>
      </w:r>
      <w:r w:rsidDel="00000000" w:rsidR="00000000" w:rsidRPr="00000000">
        <w:rPr>
          <w:rtl w:val="0"/>
        </w:rPr>
      </w:r>
    </w:p>
    <w:p w:rsidR="00000000" w:rsidDel="00000000" w:rsidP="00000000" w:rsidRDefault="00000000" w:rsidRPr="00000000" w14:paraId="00000002">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J-CLIL TOHOKU special webinar series</w:t>
      </w:r>
    </w:p>
    <w:p w:rsidR="00000000" w:rsidDel="00000000" w:rsidP="00000000" w:rsidRDefault="00000000" w:rsidRPr="00000000" w14:paraId="00000003">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Sunday June 5th, 2022. 18:00-19:00 </w:t>
      </w:r>
    </w:p>
    <w:p w:rsidR="00000000" w:rsidDel="00000000" w:rsidP="00000000" w:rsidRDefault="00000000" w:rsidRPr="00000000" w14:paraId="00000004">
      <w:pPr>
        <w:widowControl w:val="1"/>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5">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Program</w:t>
      </w:r>
      <w:r w:rsidDel="00000000" w:rsidR="00000000" w:rsidRPr="00000000">
        <w:rPr>
          <w:rtl w:val="0"/>
        </w:rPr>
      </w:r>
    </w:p>
    <w:p w:rsidR="00000000" w:rsidDel="00000000" w:rsidP="00000000" w:rsidRDefault="00000000" w:rsidRPr="00000000" w14:paraId="00000006">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18:00</w:t>
      </w:r>
      <w:r w:rsidDel="00000000" w:rsidR="00000000" w:rsidRPr="00000000">
        <w:rPr>
          <w:rtl w:val="0"/>
        </w:rPr>
      </w:r>
    </w:p>
    <w:p w:rsidR="00000000" w:rsidDel="00000000" w:rsidP="00000000" w:rsidRDefault="00000000" w:rsidRPr="00000000" w14:paraId="00000007">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Opening and introduction (Barry Kavanagh, Tohoku University)</w:t>
      </w:r>
    </w:p>
    <w:p w:rsidR="00000000" w:rsidDel="00000000" w:rsidP="00000000" w:rsidRDefault="00000000" w:rsidRPr="00000000" w14:paraId="00000008">
      <w:pPr>
        <w:widowControl w:val="1"/>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widowControl w:val="1"/>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18:05-18:45</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Keith S.T. TONG</w:t>
      </w:r>
      <w:r w:rsidDel="00000000" w:rsidR="00000000" w:rsidRPr="00000000">
        <w:rPr>
          <w:rFonts w:ascii="Times New Roman" w:cs="Times New Roman" w:eastAsia="Times New Roman" w:hAnsi="Times New Roman"/>
          <w:rtl w:val="0"/>
        </w:rPr>
        <w:t xml:space="preserve"> (Visiting Chair Professor, National Pingtung University, Taiwan, and Former Director, Center for Language Education, Hong Kong University of Science &amp; Technology)</w:t>
      </w:r>
    </w:p>
    <w:p w:rsidR="00000000" w:rsidDel="00000000" w:rsidP="00000000" w:rsidRDefault="00000000" w:rsidRPr="00000000" w14:paraId="0000000B">
      <w:pPr>
        <w:widowControl w:val="1"/>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Motivation, Agency, Approach and Collaboration: Learnings from CLIL Initiation and Implementation in Hong Kong and Taiwan</w:t>
      </w:r>
    </w:p>
    <w:p w:rsidR="00000000" w:rsidDel="00000000" w:rsidP="00000000" w:rsidRDefault="00000000" w:rsidRPr="00000000" w14:paraId="0000000D">
      <w:pPr>
        <w:widowControl w:val="1"/>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E">
      <w:pPr>
        <w:widowControl w:val="1"/>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Abstract</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In this talk, the speaker reviews how several CLIL language courses were initiated and implemented in the tertiary education context in which he was involved in Hong Kong. He examines the elements of motivation, agency, approach, and collaboration in the process. He then introduces the work in which he is currently involved in initiating a CLIL course at a Taiwan university and explores how the above-mentioned elements play out in the process. He concludes with insights drawn from the various experiences, and discusses implications for CLIL initiation and implementation, with specific reference to EMI contexts in educational systems such as those in Hong Kong, Taiwan, and Japan.</w:t>
      </w:r>
      <w:r w:rsidDel="00000000" w:rsidR="00000000" w:rsidRPr="00000000">
        <w:rPr>
          <w:rtl w:val="0"/>
        </w:rPr>
      </w:r>
    </w:p>
    <w:p w:rsidR="00000000" w:rsidDel="00000000" w:rsidP="00000000" w:rsidRDefault="00000000" w:rsidRPr="00000000" w14:paraId="00000010">
      <w:pPr>
        <w:widowControl w:val="1"/>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1">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18:45-19:00</w:t>
      </w:r>
      <w:r w:rsidDel="00000000" w:rsidR="00000000" w:rsidRPr="00000000">
        <w:rPr>
          <w:rtl w:val="0"/>
        </w:rPr>
      </w:r>
    </w:p>
    <w:p w:rsidR="00000000" w:rsidDel="00000000" w:rsidP="00000000" w:rsidRDefault="00000000" w:rsidRPr="00000000" w14:paraId="00000012">
      <w:pPr>
        <w:widowControl w:val="1"/>
        <w:spacing w:after="1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Q&amp;A and discussion</w:t>
      </w:r>
      <w:r w:rsidDel="00000000" w:rsidR="00000000" w:rsidRPr="00000000">
        <w:rPr>
          <w:rFonts w:ascii="Times New Roman" w:cs="Times New Roman" w:eastAsia="Times New Roman" w:hAnsi="Times New Roman"/>
          <w:color w:val="000000"/>
          <w:rtl w:val="0"/>
        </w:rPr>
        <w:t xml:space="preserve"> (Chair, Barry Kavanagh, Tohoku University)</w:t>
      </w:r>
    </w:p>
    <w:p w:rsidR="00000000" w:rsidDel="00000000" w:rsidP="00000000" w:rsidRDefault="00000000" w:rsidRPr="00000000" w14:paraId="00000013">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Here the audience will be able to address the speaker with questions and comments in what we hope will be a fruitful and interesting opportunity for all participants.</w:t>
      </w:r>
    </w:p>
    <w:p w:rsidR="00000000" w:rsidDel="00000000" w:rsidP="00000000" w:rsidRDefault="00000000" w:rsidRPr="00000000" w14:paraId="00000014">
      <w:pPr>
        <w:widowControl w:val="1"/>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5">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Speakers bio data</w:t>
      </w:r>
      <w:r w:rsidDel="00000000" w:rsidR="00000000" w:rsidRPr="00000000">
        <w:rPr>
          <w:rtl w:val="0"/>
        </w:rPr>
      </w:r>
    </w:p>
    <w:p w:rsidR="00000000" w:rsidDel="00000000" w:rsidP="00000000" w:rsidRDefault="00000000" w:rsidRPr="00000000" w14:paraId="00000016">
      <w:pPr>
        <w:widowControl w:val="1"/>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 Keith Tong has over forty years’ experience in language education, teaching English at secondary and tertiary levels, and being involved in teacher education in Hong Kong. Before retiring in September 2020, he</w:t>
      </w:r>
    </w:p>
    <w:p w:rsidR="00000000" w:rsidDel="00000000" w:rsidP="00000000" w:rsidRDefault="00000000" w:rsidRPr="00000000" w14:paraId="00000017">
      <w:pPr>
        <w:widowControl w:val="1"/>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was Director of the Center for Language Education at the Hong Kong University of Science and Technology, and was responsible for the development and implementation of language courses for both undergraduates and postgraduates at the university. His key competencies lie in the following areas:</w:t>
      </w:r>
    </w:p>
    <w:p w:rsidR="00000000" w:rsidDel="00000000" w:rsidP="00000000" w:rsidRDefault="00000000" w:rsidRPr="00000000" w14:paraId="00000018">
      <w:pPr>
        <w:widowControl w:val="1"/>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English for Academic Purposes (EAP)</w:t>
      </w:r>
    </w:p>
    <w:p w:rsidR="00000000" w:rsidDel="00000000" w:rsidP="00000000" w:rsidRDefault="00000000" w:rsidRPr="00000000" w14:paraId="00000019">
      <w:pPr>
        <w:widowControl w:val="1"/>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Content &amp; Language Integrated Learning (CLIL)</w:t>
      </w:r>
    </w:p>
    <w:p w:rsidR="00000000" w:rsidDel="00000000" w:rsidP="00000000" w:rsidRDefault="00000000" w:rsidRPr="00000000" w14:paraId="0000001A">
      <w:pPr>
        <w:widowControl w:val="1"/>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Professional Development for EMI Education</w:t>
      </w:r>
    </w:p>
    <w:p w:rsidR="00000000" w:rsidDel="00000000" w:rsidP="00000000" w:rsidRDefault="00000000" w:rsidRPr="00000000" w14:paraId="0000001B">
      <w:pPr>
        <w:widowControl w:val="1"/>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Management of Language Centers</w:t>
      </w:r>
    </w:p>
    <w:p w:rsidR="00000000" w:rsidDel="00000000" w:rsidP="00000000" w:rsidRDefault="00000000" w:rsidRPr="00000000" w14:paraId="0000001C">
      <w:pPr>
        <w:widowControl w:val="1"/>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He has shared his insights in language learning and teaching in various contexts in Hong Kong, Taiwan and China, and at international conferences, and has served on adjudicating panels of teaching awards.</w:t>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Yu Mincho"/>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4"/>
        <w:szCs w:val="24"/>
        <w:lang w:val="en-JP"/>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pos="9016"/>
      </w:tabs>
      <w:spacing w:before="0" w:lineRule="auto"/>
    </w:pPr>
    <w:rPr>
      <w:rFonts w:ascii="Calibri" w:cs="Calibri" w:eastAsia="Calibri" w:hAnsi="Calibri"/>
      <w:color w:val="000000"/>
    </w:rPr>
  </w:style>
  <w:style w:type="paragraph" w:styleId="Heading2">
    <w:name w:val="heading 2"/>
    <w:basedOn w:val="Normal"/>
    <w:next w:val="Normal"/>
    <w:pPr>
      <w:keepNext w:val="1"/>
    </w:pPr>
    <w:rPr>
      <w:rFonts w:ascii="Calibri" w:cs="Calibri" w:eastAsia="Calibri" w:hAnsi="Calibri"/>
    </w:rPr>
  </w:style>
  <w:style w:type="paragraph" w:styleId="Heading3">
    <w:name w:val="heading 3"/>
    <w:basedOn w:val="Normal"/>
    <w:next w:val="Normal"/>
    <w:pPr>
      <w:keepNext w:val="1"/>
      <w:ind w:left="400"/>
    </w:pPr>
    <w:rPr>
      <w:rFonts w:ascii="Calibri" w:cs="Calibri" w:eastAsia="Calibri" w:hAnsi="Calibri"/>
    </w:rPr>
  </w:style>
  <w:style w:type="paragraph" w:styleId="Heading4">
    <w:name w:val="heading 4"/>
    <w:basedOn w:val="Normal"/>
    <w:next w:val="Normal"/>
    <w:pPr>
      <w:keepNext w:val="1"/>
      <w:ind w:left="400"/>
    </w:pPr>
    <w:rPr>
      <w:b w:val="1"/>
    </w:rPr>
  </w:style>
  <w:style w:type="paragraph" w:styleId="Heading5">
    <w:name w:val="heading 5"/>
    <w:basedOn w:val="Normal"/>
    <w:next w:val="Normal"/>
    <w:pPr>
      <w:keepNext w:val="1"/>
      <w:ind w:left="800"/>
    </w:pPr>
    <w:rPr>
      <w:rFonts w:ascii="Calibri" w:cs="Calibri" w:eastAsia="Calibri" w:hAnsi="Calibri"/>
    </w:rPr>
  </w:style>
  <w:style w:type="paragraph" w:styleId="Heading6">
    <w:name w:val="heading 6"/>
    <w:basedOn w:val="Normal"/>
    <w:next w:val="Normal"/>
    <w:pPr>
      <w:keepNext w:val="1"/>
      <w:ind w:left="800"/>
    </w:pPr>
    <w:rPr>
      <w:b w:val="1"/>
    </w:rPr>
  </w:style>
  <w:style w:type="paragraph" w:styleId="Title">
    <w:name w:val="Title"/>
    <w:basedOn w:val="Normal"/>
    <w:next w:val="Normal"/>
    <w:pPr>
      <w:spacing w:after="120" w:before="240" w:lineRule="auto"/>
      <w:jc w:val="center"/>
    </w:pPr>
    <w:rPr>
      <w:rFonts w:ascii="Calibri" w:cs="Calibri" w:eastAsia="Calibri" w:hAnsi="Calibri"/>
      <w:sz w:val="32"/>
      <w:szCs w:val="32"/>
    </w:rPr>
  </w:style>
  <w:style w:type="paragraph" w:styleId="Normal" w:default="1">
    <w:name w:val="Normal"/>
    <w:qFormat w:val="1"/>
    <w:rsid w:val="00200BC7"/>
    <w:pPr>
      <w:widowControl w:val="0"/>
      <w:jc w:val="both"/>
    </w:pPr>
    <w:rPr>
      <w:rFonts w:ascii="Century" w:eastAsia="MS Mincho" w:hAnsi="Century"/>
      <w:kern w:val="2"/>
      <w:sz w:val="24"/>
      <w:szCs w:val="24"/>
      <w:lang w:val="en-US"/>
    </w:rPr>
  </w:style>
  <w:style w:type="paragraph" w:styleId="Heading1">
    <w:name w:val="heading 1"/>
    <w:basedOn w:val="Articlebodytextclil"/>
    <w:next w:val="Normal"/>
    <w:link w:val="Heading1Char"/>
    <w:uiPriority w:val="9"/>
    <w:qFormat w:val="1"/>
    <w:rsid w:val="0062208D"/>
    <w:pPr>
      <w:keepNext w:val="1"/>
      <w:tabs>
        <w:tab w:val="clear" w:pos="9016"/>
      </w:tabs>
      <w:spacing w:before="0"/>
      <w:outlineLvl w:val="0"/>
    </w:pPr>
    <w:rPr>
      <w:rFonts w:asciiTheme="majorHAnsi" w:cstheme="majorBidi" w:eastAsiaTheme="majorEastAsia" w:hAnsiTheme="majorHAnsi"/>
      <w:noProof w:val="0"/>
      <w:color w:val="auto"/>
    </w:rPr>
  </w:style>
  <w:style w:type="paragraph" w:styleId="Heading2">
    <w:name w:val="heading 2"/>
    <w:basedOn w:val="Normal"/>
    <w:next w:val="Normal"/>
    <w:link w:val="Heading2Char"/>
    <w:uiPriority w:val="9"/>
    <w:semiHidden w:val="1"/>
    <w:unhideWhenUsed w:val="1"/>
    <w:qFormat w:val="1"/>
    <w:rsid w:val="0062208D"/>
    <w:pPr>
      <w:keepNext w:val="1"/>
      <w:outlineLvl w:val="1"/>
    </w:pPr>
    <w:rPr>
      <w:rFonts w:asciiTheme="majorHAnsi" w:cstheme="majorBidi" w:eastAsiaTheme="majorEastAsia" w:hAnsiTheme="majorHAnsi"/>
    </w:rPr>
  </w:style>
  <w:style w:type="paragraph" w:styleId="Heading3">
    <w:name w:val="heading 3"/>
    <w:basedOn w:val="Normal"/>
    <w:link w:val="Heading3Char"/>
    <w:uiPriority w:val="9"/>
    <w:semiHidden w:val="1"/>
    <w:unhideWhenUsed w:val="1"/>
    <w:qFormat w:val="1"/>
    <w:rsid w:val="0062208D"/>
    <w:pPr>
      <w:keepNext w:val="1"/>
      <w:ind w:left="400" w:leftChars="400"/>
      <w:outlineLvl w:val="2"/>
    </w:pPr>
    <w:rPr>
      <w:rFonts w:asciiTheme="majorHAnsi" w:cstheme="majorBidi" w:eastAsiaTheme="majorEastAsia" w:hAnsiTheme="majorHAnsi"/>
    </w:rPr>
  </w:style>
  <w:style w:type="paragraph" w:styleId="Heading4">
    <w:name w:val="heading 4"/>
    <w:basedOn w:val="Normal"/>
    <w:next w:val="Normal"/>
    <w:link w:val="Heading4Char"/>
    <w:uiPriority w:val="9"/>
    <w:semiHidden w:val="1"/>
    <w:unhideWhenUsed w:val="1"/>
    <w:qFormat w:val="1"/>
    <w:rsid w:val="0062208D"/>
    <w:pPr>
      <w:keepNext w:val="1"/>
      <w:ind w:left="400" w:leftChars="400"/>
      <w:outlineLvl w:val="3"/>
    </w:pPr>
    <w:rPr>
      <w:b w:val="1"/>
      <w:bCs w:val="1"/>
    </w:rPr>
  </w:style>
  <w:style w:type="paragraph" w:styleId="Heading5">
    <w:name w:val="heading 5"/>
    <w:basedOn w:val="Normal"/>
    <w:next w:val="Normal"/>
    <w:link w:val="Heading5Char"/>
    <w:uiPriority w:val="9"/>
    <w:semiHidden w:val="1"/>
    <w:unhideWhenUsed w:val="1"/>
    <w:qFormat w:val="1"/>
    <w:rsid w:val="0062208D"/>
    <w:pPr>
      <w:keepNext w:val="1"/>
      <w:ind w:left="800" w:leftChars="800"/>
      <w:outlineLvl w:val="4"/>
    </w:pPr>
    <w:rPr>
      <w:rFonts w:asciiTheme="majorHAnsi" w:cstheme="majorBidi" w:eastAsiaTheme="majorEastAsia" w:hAnsiTheme="majorHAnsi"/>
    </w:rPr>
  </w:style>
  <w:style w:type="paragraph" w:styleId="Heading6">
    <w:name w:val="heading 6"/>
    <w:basedOn w:val="Normal"/>
    <w:next w:val="Normal"/>
    <w:link w:val="Heading6Char"/>
    <w:uiPriority w:val="9"/>
    <w:semiHidden w:val="1"/>
    <w:unhideWhenUsed w:val="1"/>
    <w:qFormat w:val="1"/>
    <w:rsid w:val="0062208D"/>
    <w:pPr>
      <w:keepNext w:val="1"/>
      <w:ind w:left="800" w:leftChars="800"/>
      <w:outlineLvl w:val="5"/>
    </w:pPr>
    <w:rPr>
      <w:b w:val="1"/>
      <w:bCs w:val="1"/>
    </w:rPr>
  </w:style>
  <w:style w:type="paragraph" w:styleId="Heading7">
    <w:name w:val="heading 7"/>
    <w:basedOn w:val="Normal"/>
    <w:next w:val="Normal"/>
    <w:link w:val="Heading7Char"/>
    <w:uiPriority w:val="9"/>
    <w:semiHidden w:val="1"/>
    <w:unhideWhenUsed w:val="1"/>
    <w:qFormat w:val="1"/>
    <w:rsid w:val="0062208D"/>
    <w:pPr>
      <w:keepNext w:val="1"/>
      <w:ind w:left="800" w:leftChars="800"/>
      <w:outlineLvl w:val="6"/>
    </w:pPr>
  </w:style>
  <w:style w:type="paragraph" w:styleId="Heading8">
    <w:name w:val="heading 8"/>
    <w:basedOn w:val="Normal"/>
    <w:next w:val="Normal"/>
    <w:link w:val="Heading8Char"/>
    <w:uiPriority w:val="9"/>
    <w:semiHidden w:val="1"/>
    <w:unhideWhenUsed w:val="1"/>
    <w:qFormat w:val="1"/>
    <w:rsid w:val="0062208D"/>
    <w:pPr>
      <w:keepNext w:val="1"/>
      <w:ind w:left="1200" w:leftChars="1200"/>
      <w:outlineLvl w:val="7"/>
    </w:pPr>
  </w:style>
  <w:style w:type="paragraph" w:styleId="Heading9">
    <w:name w:val="heading 9"/>
    <w:basedOn w:val="Normal"/>
    <w:next w:val="Normal"/>
    <w:link w:val="Heading9Char"/>
    <w:uiPriority w:val="9"/>
    <w:semiHidden w:val="1"/>
    <w:unhideWhenUsed w:val="1"/>
    <w:qFormat w:val="1"/>
    <w:rsid w:val="0062208D"/>
    <w:pPr>
      <w:keepNext w:val="1"/>
      <w:ind w:left="1200" w:leftChars="1200"/>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 w:customStyle="1">
    <w:name w:val="著者日英"/>
    <w:basedOn w:val="Subtitle"/>
    <w:next w:val="Normal"/>
    <w:link w:val="a0"/>
    <w:rsid w:val="0062208D"/>
    <w:rPr>
      <w:rFonts w:cs="Times New Roman"/>
    </w:rPr>
  </w:style>
  <w:style w:type="character" w:styleId="a0" w:customStyle="1">
    <w:name w:val="著者日英 (文字)"/>
    <w:link w:val="a"/>
    <w:rsid w:val="0062208D"/>
    <w:rPr>
      <w:rFonts w:ascii="Times New Roman" w:cs="Times New Roman" w:eastAsia="MS Mincho" w:hAnsi="Times New Roman"/>
      <w:color w:val="000000"/>
      <w:sz w:val="24"/>
      <w:szCs w:val="22"/>
      <w:lang w:val="en-US"/>
    </w:rPr>
  </w:style>
  <w:style w:type="paragraph" w:styleId="Subtitle">
    <w:name w:val="Subtitle"/>
    <w:aliases w:val="副題日"/>
    <w:basedOn w:val="Normal"/>
    <w:next w:val="a"/>
    <w:link w:val="SubtitleChar"/>
    <w:uiPriority w:val="11"/>
    <w:qFormat w:val="1"/>
    <w:rsid w:val="0062208D"/>
    <w:pPr>
      <w:jc w:val="center"/>
      <w:outlineLvl w:val="1"/>
    </w:pPr>
    <w:rPr>
      <w:rFonts w:eastAsia="MS Gothic" w:asciiTheme="majorHAnsi" w:cstheme="majorBidi" w:hAnsiTheme="majorHAnsi"/>
    </w:rPr>
  </w:style>
  <w:style w:type="character" w:styleId="SubtitleChar" w:customStyle="1">
    <w:name w:val="Subtitle Char"/>
    <w:aliases w:val="副題日 Char"/>
    <w:basedOn w:val="DefaultParagraphFont"/>
    <w:link w:val="Subtitle"/>
    <w:uiPriority w:val="11"/>
    <w:rsid w:val="0062208D"/>
    <w:rPr>
      <w:rFonts w:eastAsia="MS Gothic" w:asciiTheme="majorHAnsi" w:cstheme="majorBidi" w:hAnsiTheme="majorHAnsi"/>
      <w:kern w:val="2"/>
      <w:sz w:val="24"/>
      <w:szCs w:val="24"/>
      <w:lang w:val="en-US"/>
    </w:rPr>
  </w:style>
  <w:style w:type="paragraph" w:styleId="Articlebodytextclil" w:customStyle="1">
    <w:name w:val="Article body text clil"/>
    <w:basedOn w:val="TOC1"/>
    <w:link w:val="ArticlebodytextclilChar"/>
    <w:rsid w:val="0062208D"/>
    <w:pPr>
      <w:tabs>
        <w:tab w:val="right" w:leader="underscore" w:pos="9016"/>
      </w:tabs>
      <w:spacing w:before="120"/>
    </w:pPr>
    <w:rPr>
      <w:noProof w:val="1"/>
      <w:color w:val="000000"/>
    </w:rPr>
  </w:style>
  <w:style w:type="character" w:styleId="ArticlebodytextclilChar" w:customStyle="1">
    <w:name w:val="Article body text clil Char"/>
    <w:link w:val="Articlebodytextclil"/>
    <w:rsid w:val="0062208D"/>
    <w:rPr>
      <w:rFonts w:ascii="Times New Roman" w:cs="Times New Roman" w:hAnsi="Times New Roman"/>
      <w:noProof w:val="1"/>
      <w:color w:val="000000"/>
      <w:sz w:val="24"/>
      <w:lang w:val="en-US"/>
    </w:rPr>
  </w:style>
  <w:style w:type="paragraph" w:styleId="TOC1">
    <w:name w:val="toc 1"/>
    <w:basedOn w:val="Normal"/>
    <w:next w:val="Normal"/>
    <w:autoRedefine w:val="1"/>
    <w:uiPriority w:val="39"/>
    <w:semiHidden w:val="1"/>
    <w:unhideWhenUsed w:val="1"/>
    <w:rsid w:val="0062208D"/>
  </w:style>
  <w:style w:type="paragraph" w:styleId="References" w:customStyle="1">
    <w:name w:val="References"/>
    <w:basedOn w:val="Normal"/>
    <w:link w:val="References0"/>
    <w:rsid w:val="0062208D"/>
    <w:pPr>
      <w:ind w:left="425" w:leftChars="1" w:hanging="423" w:hangingChars="172"/>
    </w:pPr>
    <w:rPr>
      <w:color w:val="000000"/>
    </w:rPr>
  </w:style>
  <w:style w:type="character" w:styleId="References0" w:customStyle="1">
    <w:name w:val="References (文字)"/>
    <w:link w:val="References"/>
    <w:rsid w:val="0062208D"/>
    <w:rPr>
      <w:rFonts w:ascii="Times New Roman" w:cs="Times New Roman" w:hAnsi="Times New Roman"/>
      <w:color w:val="000000"/>
      <w:sz w:val="24"/>
      <w:lang w:val="en-US"/>
    </w:rPr>
  </w:style>
  <w:style w:type="paragraph" w:styleId="a1" w:customStyle="1">
    <w:name w:val="キーワード"/>
    <w:basedOn w:val="Normal"/>
    <w:uiPriority w:val="3"/>
    <w:rsid w:val="0062208D"/>
    <w:pPr>
      <w:spacing w:after="50" w:afterLines="50" w:before="50" w:beforeLines="50"/>
    </w:pPr>
    <w:rPr>
      <w:rFonts w:cs="MS PGothic" w:eastAsia="MS PGothic"/>
      <w:color w:val="000000"/>
      <w:sz w:val="22"/>
      <w:szCs w:val="22"/>
    </w:rPr>
  </w:style>
  <w:style w:type="paragraph" w:styleId="TableText" w:customStyle="1">
    <w:name w:val="Table Text"/>
    <w:basedOn w:val="Normal"/>
    <w:rsid w:val="0062208D"/>
    <w:pPr>
      <w:framePr w:lines="0" w:hSpace="142" w:wrap="around" w:hAnchor="margin" w:vAnchor="text" w:y="-80"/>
      <w:autoSpaceDE w:val="0"/>
      <w:autoSpaceDN w:val="0"/>
      <w:adjustRightInd w:val="0"/>
      <w:spacing w:line="0" w:lineRule="atLeast"/>
    </w:pPr>
    <w:rPr>
      <w:rFonts w:eastAsia="MS PGothic"/>
      <w:color w:val="000000"/>
      <w:sz w:val="22"/>
      <w:szCs w:val="21"/>
    </w:rPr>
  </w:style>
  <w:style w:type="paragraph" w:styleId="a2" w:customStyle="1">
    <w:name w:val="作者名"/>
    <w:basedOn w:val="Subtitle"/>
    <w:link w:val="a3"/>
    <w:rsid w:val="0062208D"/>
    <w:pPr>
      <w:jc w:val="both"/>
    </w:pPr>
    <w:rPr>
      <w:rFonts w:cs="Times New Roman"/>
      <w:b w:val="1"/>
    </w:rPr>
  </w:style>
  <w:style w:type="character" w:styleId="a3" w:customStyle="1">
    <w:name w:val="作者名 (文字)"/>
    <w:basedOn w:val="SubtitleChar"/>
    <w:link w:val="a2"/>
    <w:rsid w:val="0062208D"/>
    <w:rPr>
      <w:rFonts w:cs="Times New Roman" w:eastAsia="MS Gothic" w:asciiTheme="majorHAnsi" w:hAnsiTheme="majorHAnsi"/>
      <w:b w:val="1"/>
      <w:kern w:val="2"/>
      <w:sz w:val="24"/>
      <w:szCs w:val="24"/>
      <w:lang w:val="en-US"/>
    </w:rPr>
  </w:style>
  <w:style w:type="character" w:styleId="Heading1Char" w:customStyle="1">
    <w:name w:val="Heading 1 Char"/>
    <w:basedOn w:val="DefaultParagraphFont"/>
    <w:link w:val="Heading1"/>
    <w:uiPriority w:val="9"/>
    <w:rsid w:val="0062208D"/>
    <w:rPr>
      <w:rFonts w:asciiTheme="majorHAnsi" w:cstheme="majorBidi" w:eastAsiaTheme="majorEastAsia" w:hAnsiTheme="majorHAnsi"/>
      <w:kern w:val="2"/>
      <w:sz w:val="24"/>
      <w:szCs w:val="24"/>
      <w:lang w:val="en-US"/>
    </w:rPr>
  </w:style>
  <w:style w:type="character" w:styleId="Heading2Char" w:customStyle="1">
    <w:name w:val="Heading 2 Char"/>
    <w:basedOn w:val="DefaultParagraphFont"/>
    <w:link w:val="Heading2"/>
    <w:uiPriority w:val="9"/>
    <w:semiHidden w:val="1"/>
    <w:rsid w:val="0062208D"/>
    <w:rPr>
      <w:rFonts w:asciiTheme="majorHAnsi" w:cstheme="majorBidi" w:eastAsiaTheme="majorEastAsia" w:hAnsiTheme="majorHAnsi"/>
      <w:kern w:val="2"/>
      <w:sz w:val="24"/>
      <w:szCs w:val="24"/>
      <w:lang w:val="en-US"/>
    </w:rPr>
  </w:style>
  <w:style w:type="character" w:styleId="Heading3Char" w:customStyle="1">
    <w:name w:val="Heading 3 Char"/>
    <w:basedOn w:val="DefaultParagraphFont"/>
    <w:link w:val="Heading3"/>
    <w:uiPriority w:val="9"/>
    <w:semiHidden w:val="1"/>
    <w:rsid w:val="0062208D"/>
    <w:rPr>
      <w:rFonts w:asciiTheme="majorHAnsi" w:cstheme="majorBidi" w:eastAsiaTheme="majorEastAsia" w:hAnsiTheme="majorHAnsi"/>
      <w:kern w:val="2"/>
      <w:sz w:val="24"/>
      <w:szCs w:val="24"/>
      <w:lang w:val="en-US"/>
    </w:rPr>
  </w:style>
  <w:style w:type="character" w:styleId="Heading4Char" w:customStyle="1">
    <w:name w:val="Heading 4 Char"/>
    <w:basedOn w:val="DefaultParagraphFont"/>
    <w:link w:val="Heading4"/>
    <w:uiPriority w:val="9"/>
    <w:semiHidden w:val="1"/>
    <w:rsid w:val="0062208D"/>
    <w:rPr>
      <w:rFonts w:ascii="Century" w:eastAsia="MS Mincho" w:hAnsi="Century"/>
      <w:b w:val="1"/>
      <w:bCs w:val="1"/>
      <w:kern w:val="2"/>
      <w:sz w:val="24"/>
      <w:szCs w:val="24"/>
      <w:lang w:val="en-US"/>
    </w:rPr>
  </w:style>
  <w:style w:type="character" w:styleId="Heading5Char" w:customStyle="1">
    <w:name w:val="Heading 5 Char"/>
    <w:basedOn w:val="DefaultParagraphFont"/>
    <w:link w:val="Heading5"/>
    <w:uiPriority w:val="9"/>
    <w:semiHidden w:val="1"/>
    <w:rsid w:val="0062208D"/>
    <w:rPr>
      <w:rFonts w:asciiTheme="majorHAnsi" w:cstheme="majorBidi" w:eastAsiaTheme="majorEastAsia" w:hAnsiTheme="majorHAnsi"/>
      <w:kern w:val="2"/>
      <w:sz w:val="24"/>
      <w:szCs w:val="24"/>
      <w:lang w:val="en-US"/>
    </w:rPr>
  </w:style>
  <w:style w:type="character" w:styleId="Heading6Char" w:customStyle="1">
    <w:name w:val="Heading 6 Char"/>
    <w:basedOn w:val="DefaultParagraphFont"/>
    <w:link w:val="Heading6"/>
    <w:uiPriority w:val="9"/>
    <w:semiHidden w:val="1"/>
    <w:rsid w:val="0062208D"/>
    <w:rPr>
      <w:rFonts w:ascii="Century" w:eastAsia="MS Mincho" w:hAnsi="Century"/>
      <w:b w:val="1"/>
      <w:bCs w:val="1"/>
      <w:kern w:val="2"/>
      <w:sz w:val="24"/>
      <w:szCs w:val="24"/>
      <w:lang w:val="en-US"/>
    </w:rPr>
  </w:style>
  <w:style w:type="character" w:styleId="Heading7Char" w:customStyle="1">
    <w:name w:val="Heading 7 Char"/>
    <w:basedOn w:val="DefaultParagraphFont"/>
    <w:link w:val="Heading7"/>
    <w:uiPriority w:val="9"/>
    <w:semiHidden w:val="1"/>
    <w:rsid w:val="0062208D"/>
    <w:rPr>
      <w:rFonts w:ascii="Century" w:eastAsia="MS Mincho" w:hAnsi="Century"/>
      <w:kern w:val="2"/>
      <w:sz w:val="24"/>
      <w:szCs w:val="24"/>
      <w:lang w:val="en-US"/>
    </w:rPr>
  </w:style>
  <w:style w:type="character" w:styleId="Heading8Char" w:customStyle="1">
    <w:name w:val="Heading 8 Char"/>
    <w:basedOn w:val="DefaultParagraphFont"/>
    <w:link w:val="Heading8"/>
    <w:uiPriority w:val="9"/>
    <w:semiHidden w:val="1"/>
    <w:rsid w:val="0062208D"/>
    <w:rPr>
      <w:rFonts w:ascii="Century" w:eastAsia="MS Mincho" w:hAnsi="Century"/>
      <w:kern w:val="2"/>
      <w:sz w:val="24"/>
      <w:szCs w:val="24"/>
      <w:lang w:val="en-US"/>
    </w:rPr>
  </w:style>
  <w:style w:type="character" w:styleId="Heading9Char" w:customStyle="1">
    <w:name w:val="Heading 9 Char"/>
    <w:basedOn w:val="DefaultParagraphFont"/>
    <w:link w:val="Heading9"/>
    <w:uiPriority w:val="9"/>
    <w:semiHidden w:val="1"/>
    <w:rsid w:val="0062208D"/>
    <w:rPr>
      <w:rFonts w:ascii="Century" w:eastAsia="MS Mincho" w:hAnsi="Century"/>
      <w:kern w:val="2"/>
      <w:sz w:val="24"/>
      <w:szCs w:val="24"/>
      <w:lang w:val="en-US"/>
    </w:rPr>
  </w:style>
  <w:style w:type="paragraph" w:styleId="Caption">
    <w:name w:val="caption"/>
    <w:basedOn w:val="Normal"/>
    <w:next w:val="Normal"/>
    <w:uiPriority w:val="35"/>
    <w:semiHidden w:val="1"/>
    <w:unhideWhenUsed w:val="1"/>
    <w:qFormat w:val="1"/>
    <w:rsid w:val="0062208D"/>
    <w:rPr>
      <w:b w:val="1"/>
      <w:bCs w:val="1"/>
      <w:sz w:val="21"/>
      <w:szCs w:val="21"/>
    </w:rPr>
  </w:style>
  <w:style w:type="paragraph" w:styleId="Title">
    <w:name w:val="Title"/>
    <w:aliases w:val="表題日英"/>
    <w:basedOn w:val="Normal"/>
    <w:next w:val="Subtitle"/>
    <w:link w:val="TitleChar"/>
    <w:uiPriority w:val="10"/>
    <w:qFormat w:val="1"/>
    <w:rsid w:val="0062208D"/>
    <w:pPr>
      <w:spacing w:after="120" w:before="240"/>
      <w:jc w:val="center"/>
      <w:outlineLvl w:val="0"/>
    </w:pPr>
    <w:rPr>
      <w:rFonts w:eastAsia="MS Gothic" w:asciiTheme="majorHAnsi" w:cstheme="majorBidi" w:hAnsiTheme="majorHAnsi"/>
      <w:sz w:val="32"/>
      <w:szCs w:val="32"/>
    </w:rPr>
  </w:style>
  <w:style w:type="character" w:styleId="TitleChar" w:customStyle="1">
    <w:name w:val="Title Char"/>
    <w:aliases w:val="表題日英 Char"/>
    <w:basedOn w:val="DefaultParagraphFont"/>
    <w:link w:val="Title"/>
    <w:uiPriority w:val="10"/>
    <w:rsid w:val="0062208D"/>
    <w:rPr>
      <w:rFonts w:eastAsia="MS Gothic" w:asciiTheme="majorHAnsi" w:cstheme="majorBidi" w:hAnsiTheme="majorHAnsi"/>
      <w:kern w:val="2"/>
      <w:sz w:val="32"/>
      <w:szCs w:val="32"/>
      <w:lang w:val="en-US"/>
    </w:rPr>
  </w:style>
  <w:style w:type="character" w:styleId="Strong">
    <w:name w:val="Strong"/>
    <w:uiPriority w:val="22"/>
    <w:qFormat w:val="1"/>
    <w:rsid w:val="00200BC7"/>
    <w:rPr>
      <w:b w:val="1"/>
      <w:bCs w:val="1"/>
    </w:rPr>
  </w:style>
  <w:style w:type="character" w:styleId="Emphasis">
    <w:name w:val="Emphasis"/>
    <w:uiPriority w:val="20"/>
    <w:qFormat w:val="1"/>
    <w:rsid w:val="00200BC7"/>
    <w:rPr>
      <w:i w:val="1"/>
      <w:iCs w:val="1"/>
    </w:rPr>
  </w:style>
  <w:style w:type="paragraph" w:styleId="NoSpacing">
    <w:name w:val="No Spacing"/>
    <w:link w:val="NoSpacingChar"/>
    <w:uiPriority w:val="1"/>
    <w:rsid w:val="0062208D"/>
    <w:rPr>
      <w:sz w:val="22"/>
      <w:szCs w:val="22"/>
    </w:rPr>
  </w:style>
  <w:style w:type="character" w:styleId="NoSpacingChar" w:customStyle="1">
    <w:name w:val="No Spacing Char"/>
    <w:basedOn w:val="DefaultParagraphFont"/>
    <w:link w:val="NoSpacing"/>
    <w:uiPriority w:val="1"/>
    <w:rsid w:val="0062208D"/>
    <w:rPr>
      <w:kern w:val="0"/>
      <w:sz w:val="22"/>
      <w:szCs w:val="22"/>
    </w:rPr>
  </w:style>
  <w:style w:type="paragraph" w:styleId="ListParagraph">
    <w:name w:val="List Paragraph"/>
    <w:basedOn w:val="Normal"/>
    <w:uiPriority w:val="34"/>
    <w:qFormat w:val="1"/>
    <w:rsid w:val="00200BC7"/>
    <w:pPr>
      <w:widowControl w:val="1"/>
      <w:ind w:left="840" w:leftChars="400"/>
      <w:jc w:val="left"/>
    </w:pPr>
    <w:rPr>
      <w:rFonts w:ascii="MS PGothic" w:cs="MS PGothic" w:eastAsia="MS PGothic" w:hAnsi="MS PGothic"/>
      <w:kern w:val="0"/>
    </w:rPr>
  </w:style>
  <w:style w:type="paragraph" w:styleId="IntenseQuote">
    <w:name w:val="Intense Quote"/>
    <w:basedOn w:val="Normal"/>
    <w:next w:val="Normal"/>
    <w:link w:val="IntenseQuoteChar"/>
    <w:rsid w:val="0062208D"/>
    <w:pPr>
      <w:pBdr>
        <w:top w:color="4472c4" w:space="10" w:sz="4" w:val="single"/>
        <w:bottom w:color="4472c4" w:space="10" w:sz="4" w:val="single"/>
      </w:pBdr>
      <w:spacing w:after="360" w:before="360"/>
      <w:ind w:left="864" w:right="864"/>
      <w:jc w:val="center"/>
    </w:pPr>
    <w:rPr>
      <w:i w:val="1"/>
      <w:iCs w:val="1"/>
      <w:color w:val="4472c4"/>
    </w:rPr>
  </w:style>
  <w:style w:type="character" w:styleId="IntenseQuoteChar" w:customStyle="1">
    <w:name w:val="Intense Quote Char"/>
    <w:basedOn w:val="DefaultParagraphFont"/>
    <w:link w:val="IntenseQuote"/>
    <w:rsid w:val="0062208D"/>
    <w:rPr>
      <w:rFonts w:ascii="Times New Roman" w:cs="Times New Roman" w:eastAsia="MS Mincho" w:hAnsi="Times New Roman"/>
      <w:i w:val="1"/>
      <w:iCs w:val="1"/>
      <w:color w:val="4472c4"/>
      <w:sz w:val="24"/>
      <w:lang w:val="en-US"/>
    </w:rPr>
  </w:style>
  <w:style w:type="paragraph" w:styleId="TOCHeading">
    <w:name w:val="TOC Heading"/>
    <w:basedOn w:val="Heading1"/>
    <w:next w:val="Normal"/>
    <w:uiPriority w:val="39"/>
    <w:semiHidden w:val="1"/>
    <w:unhideWhenUsed w:val="1"/>
    <w:qFormat w:val="1"/>
    <w:rsid w:val="0062208D"/>
    <w:pPr>
      <w:outlineLvl w:val="9"/>
    </w:pPr>
  </w:style>
  <w:style w:type="paragraph" w:styleId="1" w:customStyle="1">
    <w:name w:val="リスト段落1"/>
    <w:basedOn w:val="Normal"/>
    <w:uiPriority w:val="34"/>
    <w:qFormat w:val="1"/>
    <w:rsid w:val="00200BC7"/>
    <w:pPr>
      <w:ind w:left="960" w:leftChars="400"/>
    </w:pPr>
    <w:rPr>
      <w:sz w:val="21"/>
      <w:szCs w:val="22"/>
    </w:rPr>
  </w:style>
  <w:style w:type="character" w:styleId="apple-converted-space" w:customStyle="1">
    <w:name w:val="apple-converted-space"/>
    <w:basedOn w:val="DefaultParagraphFont"/>
    <w:qFormat w:val="1"/>
    <w:rsid w:val="00200BC7"/>
  </w:style>
  <w:style w:type="character" w:styleId="sksiazki" w:customStyle="1">
    <w:name w:val="sksiazki"/>
    <w:basedOn w:val="DefaultParagraphFont"/>
    <w:qFormat w:val="1"/>
    <w:rsid w:val="00200BC7"/>
  </w:style>
  <w:style w:type="character" w:styleId="article-title" w:customStyle="1">
    <w:name w:val="article-title"/>
    <w:basedOn w:val="DefaultParagraphFont"/>
    <w:qFormat w:val="1"/>
    <w:rsid w:val="00200BC7"/>
  </w:style>
  <w:style w:type="character" w:styleId="authors" w:customStyle="1">
    <w:name w:val="authors"/>
    <w:basedOn w:val="DefaultParagraphFont"/>
    <w:qFormat w:val="1"/>
    <w:rsid w:val="00200BC7"/>
  </w:style>
  <w:style w:type="character" w:styleId="Date1" w:customStyle="1">
    <w:name w:val="Date1"/>
    <w:basedOn w:val="DefaultParagraphFont"/>
    <w:qFormat w:val="1"/>
    <w:rsid w:val="00200BC7"/>
  </w:style>
  <w:style w:type="character" w:styleId="arttitle" w:customStyle="1">
    <w:name w:val="art_title"/>
    <w:basedOn w:val="DefaultParagraphFont"/>
    <w:qFormat w:val="1"/>
    <w:rsid w:val="00200BC7"/>
  </w:style>
  <w:style w:type="character" w:styleId="serialtitle" w:customStyle="1">
    <w:name w:val="serial_title"/>
    <w:basedOn w:val="DefaultParagraphFont"/>
    <w:qFormat w:val="1"/>
    <w:rsid w:val="00200BC7"/>
  </w:style>
  <w:style w:type="character" w:styleId="volumeissue" w:customStyle="1">
    <w:name w:val="volume_issue"/>
    <w:basedOn w:val="DefaultParagraphFont"/>
    <w:qFormat w:val="1"/>
    <w:rsid w:val="00200BC7"/>
  </w:style>
  <w:style w:type="character" w:styleId="pagerange" w:customStyle="1">
    <w:name w:val="page_range"/>
    <w:basedOn w:val="DefaultParagraphFont"/>
    <w:qFormat w:val="1"/>
    <w:rsid w:val="00200BC7"/>
  </w:style>
  <w:style w:type="character" w:styleId="hlfld-contribauthor" w:customStyle="1">
    <w:name w:val="hlfld-contribauthor"/>
    <w:basedOn w:val="DefaultParagraphFont"/>
    <w:qFormat w:val="1"/>
    <w:rsid w:val="00200BC7"/>
  </w:style>
  <w:style w:type="character" w:styleId="nlmgiven-names" w:customStyle="1">
    <w:name w:val="nlm_given-names"/>
    <w:basedOn w:val="DefaultParagraphFont"/>
    <w:qFormat w:val="1"/>
    <w:rsid w:val="00200BC7"/>
  </w:style>
  <w:style w:type="character" w:styleId="nlmyear" w:customStyle="1">
    <w:name w:val="nlm_year"/>
    <w:basedOn w:val="DefaultParagraphFont"/>
    <w:qFormat w:val="1"/>
    <w:rsid w:val="00200BC7"/>
  </w:style>
  <w:style w:type="character" w:styleId="nlmarticle-title" w:customStyle="1">
    <w:name w:val="nlm_article-title"/>
    <w:basedOn w:val="DefaultParagraphFont"/>
    <w:qFormat w:val="1"/>
    <w:rsid w:val="00200BC7"/>
  </w:style>
  <w:style w:type="character" w:styleId="nlmfpage" w:customStyle="1">
    <w:name w:val="nlm_fpage"/>
    <w:basedOn w:val="DefaultParagraphFont"/>
    <w:qFormat w:val="1"/>
    <w:rsid w:val="00200BC7"/>
  </w:style>
  <w:style w:type="character" w:styleId="nlmlpage" w:customStyle="1">
    <w:name w:val="nlm_lpage"/>
    <w:basedOn w:val="DefaultParagraphFont"/>
    <w:qFormat w:val="1"/>
    <w:rsid w:val="00200BC7"/>
  </w:style>
  <w:style w:type="character" w:styleId="nlmpublisher-loc" w:customStyle="1">
    <w:name w:val="nlm_publisher-loc"/>
    <w:basedOn w:val="DefaultParagraphFont"/>
    <w:qFormat w:val="1"/>
    <w:rsid w:val="00200BC7"/>
  </w:style>
  <w:style w:type="character" w:styleId="nlmpublisher-name" w:customStyle="1">
    <w:name w:val="nlm_publisher-name"/>
    <w:basedOn w:val="DefaultParagraphFont"/>
    <w:qFormat w:val="1"/>
    <w:rsid w:val="00200BC7"/>
  </w:style>
  <w:style w:type="paragraph" w:styleId="Header">
    <w:name w:val="header"/>
    <w:basedOn w:val="Normal"/>
    <w:link w:val="HeaderChar"/>
    <w:uiPriority w:val="99"/>
    <w:unhideWhenUsed w:val="1"/>
    <w:qFormat w:val="1"/>
    <w:rsid w:val="00200BC7"/>
    <w:pPr>
      <w:tabs>
        <w:tab w:val="center" w:pos="4252"/>
        <w:tab w:val="right" w:pos="8504"/>
      </w:tabs>
      <w:snapToGrid w:val="0"/>
    </w:pPr>
  </w:style>
  <w:style w:type="character" w:styleId="HeaderChar" w:customStyle="1">
    <w:name w:val="Header Char"/>
    <w:basedOn w:val="DefaultParagraphFont"/>
    <w:link w:val="Header"/>
    <w:uiPriority w:val="99"/>
    <w:qFormat w:val="1"/>
    <w:rsid w:val="00200BC7"/>
    <w:rPr>
      <w:rFonts w:ascii="Century" w:eastAsia="MS Mincho" w:hAnsi="Century"/>
      <w:kern w:val="2"/>
      <w:sz w:val="24"/>
      <w:szCs w:val="24"/>
      <w:lang w:val="en-US"/>
    </w:rPr>
  </w:style>
  <w:style w:type="paragraph" w:styleId="Footer">
    <w:name w:val="footer"/>
    <w:basedOn w:val="Normal"/>
    <w:link w:val="FooterChar"/>
    <w:uiPriority w:val="99"/>
    <w:unhideWhenUsed w:val="1"/>
    <w:qFormat w:val="1"/>
    <w:rsid w:val="00200BC7"/>
    <w:pPr>
      <w:tabs>
        <w:tab w:val="center" w:pos="4252"/>
        <w:tab w:val="right" w:pos="8504"/>
      </w:tabs>
      <w:snapToGrid w:val="0"/>
    </w:pPr>
  </w:style>
  <w:style w:type="character" w:styleId="FooterChar" w:customStyle="1">
    <w:name w:val="Footer Char"/>
    <w:basedOn w:val="DefaultParagraphFont"/>
    <w:link w:val="Footer"/>
    <w:uiPriority w:val="99"/>
    <w:qFormat w:val="1"/>
    <w:rsid w:val="00200BC7"/>
    <w:rPr>
      <w:rFonts w:ascii="Century" w:eastAsia="MS Mincho" w:hAnsi="Century"/>
      <w:kern w:val="2"/>
      <w:sz w:val="24"/>
      <w:szCs w:val="24"/>
      <w:lang w:val="en-US"/>
    </w:rPr>
  </w:style>
  <w:style w:type="character" w:styleId="Hyperlink">
    <w:name w:val="Hyperlink"/>
    <w:uiPriority w:val="99"/>
    <w:unhideWhenUsed w:val="1"/>
    <w:qFormat w:val="1"/>
    <w:rsid w:val="00200BC7"/>
    <w:rPr>
      <w:color w:val="0000ff"/>
      <w:u w:val="single"/>
    </w:rPr>
  </w:style>
  <w:style w:type="character" w:styleId="FollowedHyperlink">
    <w:name w:val="FollowedHyperlink"/>
    <w:uiPriority w:val="99"/>
    <w:unhideWhenUsed w:val="1"/>
    <w:qFormat w:val="1"/>
    <w:rsid w:val="00200BC7"/>
    <w:rPr>
      <w:color w:val="800080"/>
      <w:u w:val="single"/>
    </w:rPr>
  </w:style>
  <w:style w:type="paragraph" w:styleId="NormalWeb">
    <w:name w:val="Normal (Web)"/>
    <w:basedOn w:val="Normal"/>
    <w:uiPriority w:val="99"/>
    <w:unhideWhenUsed w:val="1"/>
    <w:qFormat w:val="1"/>
    <w:rsid w:val="00200BC7"/>
    <w:pPr>
      <w:widowControl w:val="1"/>
      <w:spacing w:after="100" w:afterAutospacing="1" w:before="100" w:beforeAutospacing="1"/>
      <w:jc w:val="left"/>
    </w:pPr>
    <w:rPr>
      <w:rFonts w:ascii="MS Mincho" w:hAnsi="MS Mincho"/>
      <w:kern w:val="0"/>
      <w:sz w:val="20"/>
      <w:szCs w:val="20"/>
    </w:rPr>
  </w:style>
  <w:style w:type="paragraph" w:styleId="BalloonText">
    <w:name w:val="Balloon Text"/>
    <w:basedOn w:val="Normal"/>
    <w:link w:val="BalloonTextChar"/>
    <w:uiPriority w:val="99"/>
    <w:unhideWhenUsed w:val="1"/>
    <w:qFormat w:val="1"/>
    <w:rsid w:val="00200BC7"/>
    <w:rPr>
      <w:rFonts w:ascii="Lucida Grande" w:cs="Lucida Grande" w:hAnsi="Lucida Grande"/>
      <w:sz w:val="18"/>
      <w:szCs w:val="18"/>
    </w:rPr>
  </w:style>
  <w:style w:type="character" w:styleId="BalloonTextChar" w:customStyle="1">
    <w:name w:val="Balloon Text Char"/>
    <w:link w:val="BalloonText"/>
    <w:uiPriority w:val="99"/>
    <w:qFormat w:val="1"/>
    <w:rsid w:val="00200BC7"/>
    <w:rPr>
      <w:rFonts w:ascii="Lucida Grande" w:cs="Lucida Grande" w:eastAsia="MS Mincho" w:hAnsi="Lucida Grande"/>
      <w:kern w:val="2"/>
      <w:sz w:val="18"/>
      <w:szCs w:val="18"/>
      <w:lang w:val="en-US"/>
    </w:rPr>
  </w:style>
  <w:style w:type="paragraph" w:styleId="Subtitle">
    <w:name w:val="Subtitle"/>
    <w:basedOn w:val="Normal"/>
    <w:next w:val="Normal"/>
    <w:pPr>
      <w:jc w:val="center"/>
    </w:pPr>
    <w:rPr>
      <w:rFonts w:ascii="Calibri" w:cs="Calibri" w:eastAsia="Calibri" w:hAnsi="Calibri"/>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XflCAtxlDZEvPC8ORhLeE1Tdeg==">AMUW2mVTSp6kNv4XDapqv8FjGtHvMd378c5MURKKZDj1GVnw1iaU6cBTmHgwdNibswj4tfxf4ehZUcJMgSzDJIjatXc1HmNTGFRVHw4OMp8jbg5S9Tp8/t0=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2022-05-11T08:08:00Z</dcterms:created>
  <dc:creator>ＫＡＶＡＮＡＧＨ　ＢＡＲＲＹ</dc:creator>
</cp:coreProperties>
</file>